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70AD" w14:textId="77777777" w:rsidR="00256C61" w:rsidRPr="00256C61" w:rsidRDefault="00256C61" w:rsidP="00256C61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Balatonföldvár VÁROS ÖNKORMÁNYZATA</w:t>
      </w:r>
    </w:p>
    <w:p w14:paraId="0B7E85E7" w14:textId="275B2CAC" w:rsidR="00256C61" w:rsidRPr="00256C61" w:rsidRDefault="00256C61" w:rsidP="00256C6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8623 Balatonföldvár, Petőfi Sándor 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tca</w:t>
      </w: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</w:t>
      </w:r>
    </w:p>
    <w:p w14:paraId="0FE3955C" w14:textId="77777777" w:rsidR="00256C61" w:rsidRPr="00256C61" w:rsidRDefault="00256C61" w:rsidP="00256C6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Tel.: 84/540-330  Fax: 84/540-332</w:t>
      </w:r>
    </w:p>
    <w:p w14:paraId="28E5A4DE" w14:textId="77777777" w:rsidR="00256C61" w:rsidRPr="00256C61" w:rsidRDefault="00256C61" w:rsidP="00256C6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e-mail: </w:t>
      </w:r>
      <w:hyperlink r:id="rId7" w:history="1">
        <w:r w:rsidRPr="00256C6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pgmh@balatonfoldvar.hu</w:t>
        </w:r>
      </w:hyperlink>
    </w:p>
    <w:p w14:paraId="71016ABF" w14:textId="77777777" w:rsidR="009D1066" w:rsidRDefault="009D106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BC2E569" w14:textId="2E619798" w:rsidR="007851F6" w:rsidRDefault="007851F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51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ELŐTERJESZTÉS</w:t>
      </w:r>
    </w:p>
    <w:p w14:paraId="7F3932CC" w14:textId="77777777" w:rsidR="007851F6" w:rsidRPr="007851F6" w:rsidRDefault="007851F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EE7D3CC" w14:textId="08FB34A5" w:rsidR="007851F6" w:rsidRPr="007851F6" w:rsidRDefault="00256C61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Balatonföldvár Város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Önkormányzata</w:t>
      </w:r>
      <w:r w:rsidR="007851F6" w:rsidRPr="007851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</w:t>
      </w:r>
    </w:p>
    <w:p w14:paraId="0EB50D42" w14:textId="44EBBA05" w:rsidR="007851F6" w:rsidRDefault="007851F6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F22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F16F1D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tartandó nyilvános ülésére</w:t>
      </w:r>
    </w:p>
    <w:p w14:paraId="4340E6B3" w14:textId="2C08AEE5" w:rsidR="007851F6" w:rsidRPr="007851F6" w:rsidRDefault="00E223AD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gépjármű értékesítése</w:t>
      </w:r>
      <w:r w:rsid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tárgyában</w:t>
      </w:r>
    </w:p>
    <w:p w14:paraId="52CA4FC7" w14:textId="77777777" w:rsidR="007851F6" w:rsidRPr="007851F6" w:rsidRDefault="007851F6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6364FA" w14:textId="77777777" w:rsidR="007851F6" w:rsidRPr="007851F6" w:rsidRDefault="007851F6" w:rsidP="007851F6">
      <w:pPr>
        <w:tabs>
          <w:tab w:val="center" w:pos="4873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Előterjesztést készítette: Mikóné Fejes Ibolya aljegyző</w:t>
      </w:r>
    </w:p>
    <w:p w14:paraId="1E25A2F0" w14:textId="7EC41E56" w:rsidR="007851F6" w:rsidRPr="007851F6" w:rsidRDefault="007851F6" w:rsidP="007851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Véleményezésre, tárgyalásra megkapja: </w:t>
      </w:r>
      <w:r w:rsidR="00256C61">
        <w:rPr>
          <w:rFonts w:ascii="Times New Roman" w:eastAsia="Times New Roman" w:hAnsi="Times New Roman" w:cs="Times New Roman"/>
          <w:sz w:val="24"/>
          <w:szCs w:val="24"/>
          <w:lang w:eastAsia="hu-HU"/>
        </w:rPr>
        <w:t>PGB</w:t>
      </w:r>
    </w:p>
    <w:p w14:paraId="24E89C0B" w14:textId="77777777" w:rsidR="007851F6" w:rsidRPr="007851F6" w:rsidRDefault="007851F6" w:rsidP="007851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Döntéshozatal: Egyszerű többséggel</w:t>
      </w:r>
    </w:p>
    <w:p w14:paraId="32B594D5" w14:textId="77777777" w:rsidR="005E0FA1" w:rsidRPr="00364056" w:rsidRDefault="005E0FA1" w:rsidP="0038524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0CCB0B" w14:textId="77777777" w:rsidR="001532D6" w:rsidRPr="00356A00" w:rsidRDefault="001532D6" w:rsidP="000C068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6110A3" w14:textId="7B1B774F" w:rsidR="000C0689" w:rsidRPr="0099726B" w:rsidRDefault="000C0689" w:rsidP="000C0689">
      <w:p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7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Tisztelt Képviselő-testület!</w:t>
      </w:r>
    </w:p>
    <w:p w14:paraId="65D6A91A" w14:textId="77777777" w:rsidR="005E0FA1" w:rsidRPr="00356A00" w:rsidRDefault="005E0FA1" w:rsidP="007473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D7AFD" w14:textId="286F26FC" w:rsidR="009D1066" w:rsidRDefault="00F2242D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Balatonföldvár Város Önkormányzatának Képviselőtestülete 114/2022. (VIII.12.) Kt. határozatával, a Balatonföldvári Közös Önkormányzati Hivatal szervezetében működő közterület-felügy</w:t>
      </w:r>
      <w:r w:rsidR="00970EC7">
        <w:rPr>
          <w:rFonts w:ascii="Times" w:hAnsi="Times" w:cs="Times"/>
          <w:sz w:val="24"/>
          <w:szCs w:val="24"/>
        </w:rPr>
        <w:t>e</w:t>
      </w:r>
      <w:r>
        <w:rPr>
          <w:rFonts w:ascii="Times" w:hAnsi="Times" w:cs="Times"/>
          <w:sz w:val="24"/>
          <w:szCs w:val="24"/>
        </w:rPr>
        <w:t xml:space="preserve">let 2022. november 30. napjával történő megszüntetéséről döntött. </w:t>
      </w:r>
    </w:p>
    <w:p w14:paraId="38FBD827" w14:textId="30A024FD" w:rsidR="00F2242D" w:rsidRDefault="00F2242D" w:rsidP="00533B51">
      <w:pPr>
        <w:jc w:val="both"/>
        <w:rPr>
          <w:rFonts w:ascii="Times" w:hAnsi="Times" w:cs="Times"/>
          <w:sz w:val="24"/>
          <w:szCs w:val="24"/>
        </w:rPr>
      </w:pPr>
    </w:p>
    <w:p w14:paraId="0AB7C911" w14:textId="642A489A" w:rsidR="00F2242D" w:rsidRDefault="00F2242D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 képviselőtestület előzetesen, elviekben elfogadta, hogy a megszűnő szervezet által igénybe vett </w:t>
      </w:r>
      <w:r w:rsidR="00970EC7">
        <w:rPr>
          <w:rFonts w:ascii="Times" w:hAnsi="Times" w:cs="Times"/>
          <w:sz w:val="24"/>
          <w:szCs w:val="24"/>
        </w:rPr>
        <w:t>Daci</w:t>
      </w:r>
      <w:r w:rsidR="00E223AD">
        <w:rPr>
          <w:rFonts w:ascii="Times" w:hAnsi="Times" w:cs="Times"/>
          <w:sz w:val="24"/>
          <w:szCs w:val="24"/>
        </w:rPr>
        <w:t>a</w:t>
      </w:r>
      <w:r w:rsidR="00970EC7">
        <w:rPr>
          <w:rFonts w:ascii="Times" w:hAnsi="Times" w:cs="Times"/>
          <w:sz w:val="24"/>
          <w:szCs w:val="24"/>
        </w:rPr>
        <w:t xml:space="preserve"> Duster típusú </w:t>
      </w:r>
      <w:r>
        <w:rPr>
          <w:rFonts w:ascii="Times" w:hAnsi="Times" w:cs="Times"/>
          <w:sz w:val="24"/>
          <w:szCs w:val="24"/>
        </w:rPr>
        <w:t>személygépkocsi kerüljön értékesítésre egyrészt a feladat megszűnésére való tekintettel, másrészt a felmerülő munkáltatói intézkedés</w:t>
      </w:r>
      <w:r w:rsidR="00970EC7">
        <w:rPr>
          <w:rFonts w:ascii="Times" w:hAnsi="Times" w:cs="Times"/>
          <w:sz w:val="24"/>
          <w:szCs w:val="24"/>
        </w:rPr>
        <w:t>ekből eredő költségek fedezetének megteremtése érdekében.</w:t>
      </w:r>
    </w:p>
    <w:p w14:paraId="61EB3061" w14:textId="16ABDB40" w:rsidR="00970EC7" w:rsidRDefault="00970EC7" w:rsidP="00533B51">
      <w:pPr>
        <w:jc w:val="both"/>
        <w:rPr>
          <w:rFonts w:ascii="Times" w:hAnsi="Times" w:cs="Times"/>
          <w:sz w:val="24"/>
          <w:szCs w:val="24"/>
        </w:rPr>
      </w:pPr>
    </w:p>
    <w:p w14:paraId="5A06E0D8" w14:textId="54009916" w:rsidR="00970EC7" w:rsidRDefault="00970EC7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 gépjármű beszerzési értéke 2016. novemberében 3.455.000 Ft volt.</w:t>
      </w:r>
    </w:p>
    <w:p w14:paraId="35FDBAC2" w14:textId="61F26F2E" w:rsidR="0047466F" w:rsidRDefault="0047466F" w:rsidP="00533B51">
      <w:pPr>
        <w:jc w:val="both"/>
        <w:rPr>
          <w:rFonts w:ascii="Times" w:hAnsi="Times" w:cs="Times"/>
          <w:sz w:val="24"/>
          <w:szCs w:val="24"/>
        </w:rPr>
      </w:pPr>
    </w:p>
    <w:p w14:paraId="2CA01539" w14:textId="17D1C89F" w:rsidR="0047466F" w:rsidRDefault="0047466F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Az önkormányzat megkeresésére a Fodor Autó Kft, teljes körű értékelés alapján, a jelenlegi állapotában, a gépjármű vételi árát 3.011.000 Ft összegben határozta meg, mely összegért a gépjárművet megvásárolnák.</w:t>
      </w:r>
    </w:p>
    <w:p w14:paraId="6699D242" w14:textId="70BFB6B6" w:rsidR="0047466F" w:rsidRDefault="0047466F" w:rsidP="00533B51">
      <w:pPr>
        <w:jc w:val="both"/>
        <w:rPr>
          <w:rFonts w:ascii="Times" w:hAnsi="Times" w:cs="Times"/>
          <w:sz w:val="24"/>
          <w:szCs w:val="24"/>
        </w:rPr>
      </w:pPr>
    </w:p>
    <w:p w14:paraId="665ECDEC" w14:textId="5E0EBBA9" w:rsidR="00B76891" w:rsidRDefault="00B76891" w:rsidP="00533B51">
      <w:pPr>
        <w:jc w:val="both"/>
        <w:rPr>
          <w:rFonts w:ascii="Times" w:hAnsi="Times" w:cs="Times"/>
          <w:sz w:val="24"/>
          <w:szCs w:val="24"/>
        </w:rPr>
      </w:pPr>
    </w:p>
    <w:p w14:paraId="764235EE" w14:textId="00A766DA" w:rsidR="00B76891" w:rsidRDefault="00B76891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Hirdetményi úton történő értékesítés hosszabb eljárást eredményezhet, ugyanakkor magasabb összegű vételárra is érkezhet ajánlat. A hirdetményi</w:t>
      </w:r>
      <w:r w:rsidR="006824D5">
        <w:rPr>
          <w:rFonts w:ascii="Times" w:hAnsi="Times" w:cs="Times"/>
          <w:sz w:val="24"/>
          <w:szCs w:val="24"/>
        </w:rPr>
        <w:t xml:space="preserve"> úton történő értékesítés</w:t>
      </w:r>
      <w:r w:rsidR="00E223AD">
        <w:rPr>
          <w:rFonts w:ascii="Times" w:hAnsi="Times" w:cs="Times"/>
          <w:sz w:val="24"/>
          <w:szCs w:val="24"/>
        </w:rPr>
        <w:t xml:space="preserve">re a </w:t>
      </w:r>
      <w:r w:rsidR="006824D5">
        <w:rPr>
          <w:rFonts w:ascii="Times" w:hAnsi="Times" w:cs="Times"/>
          <w:sz w:val="24"/>
          <w:szCs w:val="24"/>
        </w:rPr>
        <w:t xml:space="preserve">gépjárművet </w:t>
      </w:r>
      <w:r w:rsidR="00E223AD">
        <w:rPr>
          <w:rFonts w:ascii="Times" w:hAnsi="Times" w:cs="Times"/>
          <w:sz w:val="24"/>
          <w:szCs w:val="24"/>
        </w:rPr>
        <w:t xml:space="preserve">előzetesen </w:t>
      </w:r>
      <w:r w:rsidR="006824D5">
        <w:rPr>
          <w:rFonts w:ascii="Times" w:hAnsi="Times" w:cs="Times"/>
          <w:sz w:val="24"/>
          <w:szCs w:val="24"/>
        </w:rPr>
        <w:t xml:space="preserve">fel kell készíteni: megkülönböztető jelzések leszerelése, eltávolítása, esetleges karosszéria javítás. A felkészítés költségét meg kell előlegezni, </w:t>
      </w:r>
      <w:r w:rsidR="004E4CA4">
        <w:rPr>
          <w:rFonts w:ascii="Times" w:hAnsi="Times" w:cs="Times"/>
          <w:sz w:val="24"/>
          <w:szCs w:val="24"/>
        </w:rPr>
        <w:t>mely ráfordításnak a</w:t>
      </w:r>
      <w:r w:rsidR="006824D5">
        <w:rPr>
          <w:rFonts w:ascii="Times" w:hAnsi="Times" w:cs="Times"/>
          <w:sz w:val="24"/>
          <w:szCs w:val="24"/>
        </w:rPr>
        <w:t xml:space="preserve"> vételárban való megtérülése nem garantál</w:t>
      </w:r>
      <w:r w:rsidR="00EB4919">
        <w:rPr>
          <w:rFonts w:ascii="Times" w:hAnsi="Times" w:cs="Times"/>
          <w:sz w:val="24"/>
          <w:szCs w:val="24"/>
        </w:rPr>
        <w:t>t.</w:t>
      </w:r>
    </w:p>
    <w:p w14:paraId="69F88E59" w14:textId="77777777" w:rsidR="006714A8" w:rsidRDefault="006714A8" w:rsidP="00533B51">
      <w:pPr>
        <w:jc w:val="both"/>
        <w:rPr>
          <w:rFonts w:ascii="Times" w:hAnsi="Times" w:cs="Times"/>
          <w:sz w:val="24"/>
          <w:szCs w:val="24"/>
        </w:rPr>
      </w:pPr>
    </w:p>
    <w:p w14:paraId="4A300583" w14:textId="77777777" w:rsidR="009D1066" w:rsidRPr="00356A00" w:rsidRDefault="009D1066" w:rsidP="00533B51">
      <w:pPr>
        <w:jc w:val="both"/>
        <w:rPr>
          <w:rFonts w:ascii="Times" w:hAnsi="Times" w:cs="Times"/>
          <w:sz w:val="24"/>
          <w:szCs w:val="24"/>
        </w:rPr>
      </w:pPr>
    </w:p>
    <w:p w14:paraId="46D55EA3" w14:textId="7CF6C244" w:rsidR="000A7658" w:rsidRPr="00202180" w:rsidRDefault="000A7658" w:rsidP="00A07F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1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Határozati javaslat </w:t>
      </w:r>
      <w:r w:rsidR="00401D50">
        <w:rPr>
          <w:rFonts w:ascii="Times New Roman" w:hAnsi="Times New Roman" w:cs="Times New Roman"/>
          <w:b/>
          <w:bCs/>
          <w:sz w:val="24"/>
          <w:szCs w:val="24"/>
          <w:u w:val="single"/>
        </w:rPr>
        <w:t>A alternatíva</w:t>
      </w:r>
    </w:p>
    <w:p w14:paraId="7722361D" w14:textId="5D501C1E" w:rsidR="005E0FA1" w:rsidRPr="00202180" w:rsidRDefault="005E0FA1" w:rsidP="005E0FA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1650F209" w14:textId="2560600B" w:rsidR="000A7658" w:rsidRDefault="001979CA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Balatonföldvár Város</w:t>
      </w:r>
      <w:r w:rsidR="000A7658" w:rsidRPr="00202180">
        <w:rPr>
          <w:rFonts w:ascii="Times New Roman" w:hAnsi="Times New Roman" w:cs="Times New Roman"/>
          <w:b/>
          <w:bCs/>
          <w:sz w:val="24"/>
          <w:szCs w:val="24"/>
        </w:rPr>
        <w:t xml:space="preserve"> Önkormányzatának Képviselő-testülete</w:t>
      </w:r>
      <w:r w:rsidR="00615475">
        <w:rPr>
          <w:rFonts w:ascii="Times New Roman" w:hAnsi="Times New Roman" w:cs="Times New Roman"/>
          <w:b/>
          <w:bCs/>
          <w:sz w:val="24"/>
          <w:szCs w:val="24"/>
        </w:rPr>
        <w:t>, az önkormányzat tulajdonában lévő Dacia Daster típusú személygépkocsit, teljeskörű értékeléssel alátámasztott, 3.011.000 Ft vételárért értékesíti a Fodor Autó Kft</w:t>
      </w:r>
      <w:r w:rsidR="00E223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5475">
        <w:rPr>
          <w:rFonts w:ascii="Times New Roman" w:hAnsi="Times New Roman" w:cs="Times New Roman"/>
          <w:b/>
          <w:bCs/>
          <w:sz w:val="24"/>
          <w:szCs w:val="24"/>
        </w:rPr>
        <w:t xml:space="preserve"> (8600 Siófok, Fő utca 264.) részére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>, felhatalmazza a polgármestert az adásvételi szerződés megkötésére.</w:t>
      </w:r>
    </w:p>
    <w:p w14:paraId="62387356" w14:textId="64D72159" w:rsidR="00632812" w:rsidRDefault="00632812" w:rsidP="00615475">
      <w:pPr>
        <w:jc w:val="both"/>
        <w:rPr>
          <w:b/>
          <w:szCs w:val="24"/>
        </w:rPr>
      </w:pPr>
    </w:p>
    <w:p w14:paraId="2C2738B6" w14:textId="77B76EBD" w:rsidR="00401D50" w:rsidRDefault="00401D50" w:rsidP="00615475">
      <w:pPr>
        <w:jc w:val="both"/>
        <w:rPr>
          <w:b/>
          <w:szCs w:val="24"/>
        </w:rPr>
      </w:pPr>
    </w:p>
    <w:p w14:paraId="53203395" w14:textId="77777777" w:rsidR="00401D50" w:rsidRPr="00202180" w:rsidRDefault="00401D50" w:rsidP="00615475">
      <w:pPr>
        <w:jc w:val="both"/>
        <w:rPr>
          <w:b/>
          <w:szCs w:val="24"/>
        </w:rPr>
      </w:pPr>
    </w:p>
    <w:p w14:paraId="1F5793AC" w14:textId="19DB2DF9" w:rsidR="00615475" w:rsidRPr="00202180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18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Határozati javaslat </w:t>
      </w:r>
      <w:r w:rsidR="00401D50">
        <w:rPr>
          <w:rFonts w:ascii="Times New Roman" w:hAnsi="Times New Roman" w:cs="Times New Roman"/>
          <w:b/>
          <w:bCs/>
          <w:sz w:val="24"/>
          <w:szCs w:val="24"/>
          <w:u w:val="single"/>
        </w:rPr>
        <w:t>B alternatíva</w:t>
      </w:r>
    </w:p>
    <w:p w14:paraId="7DC8FF14" w14:textId="77777777" w:rsidR="00615475" w:rsidRPr="00202180" w:rsidRDefault="00615475" w:rsidP="0061547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02B23F72" w14:textId="051A693B" w:rsidR="00615475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Balatonföldvár Város</w:t>
      </w:r>
      <w:r w:rsidRPr="00202180">
        <w:rPr>
          <w:rFonts w:ascii="Times New Roman" w:hAnsi="Times New Roman" w:cs="Times New Roman"/>
          <w:b/>
          <w:bCs/>
          <w:sz w:val="24"/>
          <w:szCs w:val="24"/>
        </w:rPr>
        <w:t xml:space="preserve"> Önkormányzatának Képviselő-testülete</w:t>
      </w:r>
      <w:r>
        <w:rPr>
          <w:rFonts w:ascii="Times New Roman" w:hAnsi="Times New Roman" w:cs="Times New Roman"/>
          <w:b/>
          <w:bCs/>
          <w:sz w:val="24"/>
          <w:szCs w:val="24"/>
        </w:rPr>
        <w:t>, az önkormányzat tulajdonában lévő Dacia Daster típusú személygépkocsit</w:t>
      </w:r>
      <w:r w:rsidR="004E4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hirdetményi úton értékesíti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, a vételárat … Ft-ban határozza meg. </w:t>
      </w:r>
      <w:r w:rsidR="00E223AD">
        <w:rPr>
          <w:rFonts w:ascii="Times New Roman" w:hAnsi="Times New Roman" w:cs="Times New Roman"/>
          <w:b/>
          <w:bCs/>
          <w:sz w:val="24"/>
          <w:szCs w:val="24"/>
        </w:rPr>
        <w:t xml:space="preserve">A képviselőtestület felhatalmazza a polgármestert a </w:t>
      </w:r>
      <w:r w:rsidR="00C1081F">
        <w:rPr>
          <w:rFonts w:ascii="Times New Roman" w:hAnsi="Times New Roman" w:cs="Times New Roman"/>
          <w:b/>
          <w:bCs/>
          <w:sz w:val="24"/>
          <w:szCs w:val="24"/>
        </w:rPr>
        <w:t>hasznosításra vonatkozó lehetőségnek az önkormányzat honlapján</w:t>
      </w:r>
      <w:r w:rsidR="00EB4919">
        <w:rPr>
          <w:rFonts w:ascii="Times New Roman" w:hAnsi="Times New Roman" w:cs="Times New Roman"/>
          <w:b/>
          <w:bCs/>
          <w:sz w:val="24"/>
          <w:szCs w:val="24"/>
        </w:rPr>
        <w:t>, továbbá gépjármű értékesítéssel foglalkozó elektronikus hirdetési felületen</w:t>
      </w:r>
      <w:r w:rsidR="00C1081F">
        <w:rPr>
          <w:rFonts w:ascii="Times New Roman" w:hAnsi="Times New Roman" w:cs="Times New Roman"/>
          <w:b/>
          <w:bCs/>
          <w:sz w:val="24"/>
          <w:szCs w:val="24"/>
        </w:rPr>
        <w:t xml:space="preserve"> való közzétételére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>, valamint a legkedvezőbb ajánlat alapján az adásvételi szerződés megkötésére.</w:t>
      </w:r>
    </w:p>
    <w:p w14:paraId="16277286" w14:textId="77777777" w:rsidR="00615475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491E7" w14:textId="668677BD" w:rsidR="000A7658" w:rsidRPr="004E4CA4" w:rsidRDefault="000A7658" w:rsidP="00202180">
      <w:pPr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4CA4">
        <w:rPr>
          <w:rFonts w:ascii="Times New Roman" w:hAnsi="Times New Roman" w:cs="Times New Roman"/>
          <w:bCs/>
          <w:iCs/>
          <w:sz w:val="24"/>
          <w:szCs w:val="24"/>
        </w:rPr>
        <w:t xml:space="preserve">Felelős: </w:t>
      </w:r>
      <w:r w:rsidR="001979CA" w:rsidRPr="004E4CA4">
        <w:rPr>
          <w:rFonts w:ascii="Times New Roman" w:hAnsi="Times New Roman" w:cs="Times New Roman"/>
          <w:bCs/>
          <w:iCs/>
          <w:sz w:val="24"/>
          <w:szCs w:val="24"/>
        </w:rPr>
        <w:t>Holovits György Huba</w:t>
      </w:r>
      <w:r w:rsidRPr="004E4CA4">
        <w:rPr>
          <w:rFonts w:ascii="Times New Roman" w:hAnsi="Times New Roman" w:cs="Times New Roman"/>
          <w:bCs/>
          <w:iCs/>
          <w:sz w:val="24"/>
          <w:szCs w:val="24"/>
        </w:rPr>
        <w:t xml:space="preserve"> polgármester</w:t>
      </w:r>
    </w:p>
    <w:p w14:paraId="595E323E" w14:textId="6EFB661F" w:rsidR="000A7658" w:rsidRPr="004E4CA4" w:rsidRDefault="000A7658" w:rsidP="000A7658">
      <w:pPr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4CA4">
        <w:rPr>
          <w:rFonts w:ascii="Times New Roman" w:hAnsi="Times New Roman" w:cs="Times New Roman"/>
          <w:bCs/>
          <w:iCs/>
          <w:sz w:val="24"/>
          <w:szCs w:val="24"/>
        </w:rPr>
        <w:t xml:space="preserve">Határidő: 2022. </w:t>
      </w:r>
      <w:r w:rsidR="00615475" w:rsidRPr="004E4CA4">
        <w:rPr>
          <w:rFonts w:ascii="Times New Roman" w:hAnsi="Times New Roman" w:cs="Times New Roman"/>
          <w:bCs/>
          <w:iCs/>
          <w:sz w:val="24"/>
          <w:szCs w:val="24"/>
        </w:rPr>
        <w:t>november 30.</w:t>
      </w:r>
    </w:p>
    <w:p w14:paraId="1394BFB4" w14:textId="77777777" w:rsidR="000A7658" w:rsidRPr="00356A00" w:rsidRDefault="000A7658" w:rsidP="000A765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1E7A7B" w14:textId="79BC22C3" w:rsidR="00F66544" w:rsidRDefault="001979CA" w:rsidP="00FE3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Balatonföldvár, 2022. </w:t>
      </w:r>
      <w:r w:rsidR="00401D50">
        <w:rPr>
          <w:rFonts w:ascii="Times New Roman" w:hAnsi="Times New Roman" w:cs="Times New Roman"/>
          <w:sz w:val="24"/>
          <w:szCs w:val="24"/>
        </w:rPr>
        <w:t xml:space="preserve">október </w:t>
      </w:r>
      <w:r w:rsidR="00F16F1D">
        <w:rPr>
          <w:rFonts w:ascii="Times New Roman" w:hAnsi="Times New Roman" w:cs="Times New Roman"/>
          <w:sz w:val="24"/>
          <w:szCs w:val="24"/>
        </w:rPr>
        <w:t>11</w:t>
      </w:r>
      <w:r w:rsidR="00401D50">
        <w:rPr>
          <w:rFonts w:ascii="Times New Roman" w:hAnsi="Times New Roman" w:cs="Times New Roman"/>
          <w:sz w:val="24"/>
          <w:szCs w:val="24"/>
        </w:rPr>
        <w:t>.</w:t>
      </w:r>
    </w:p>
    <w:p w14:paraId="6280B225" w14:textId="77777777" w:rsidR="00F66544" w:rsidRDefault="00F66544" w:rsidP="00FE3A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E8CD1" w14:textId="4A27F08D" w:rsidR="00FE3AE1" w:rsidRPr="00356A00" w:rsidRDefault="00FE3AE1" w:rsidP="00FE3AE1">
      <w:pPr>
        <w:jc w:val="both"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="00E14119">
        <w:rPr>
          <w:rFonts w:ascii="Times New Roman" w:hAnsi="Times New Roman" w:cs="Times New Roman"/>
          <w:sz w:val="24"/>
          <w:szCs w:val="24"/>
        </w:rPr>
        <w:tab/>
      </w:r>
      <w:r w:rsidR="00042A19">
        <w:rPr>
          <w:rFonts w:ascii="Times New Roman" w:hAnsi="Times New Roman" w:cs="Times New Roman"/>
          <w:sz w:val="24"/>
          <w:szCs w:val="24"/>
        </w:rPr>
        <w:t>Holovits György Huba</w:t>
      </w:r>
    </w:p>
    <w:p w14:paraId="025A0CB1" w14:textId="45CAA6C8" w:rsidR="00FE3AE1" w:rsidRDefault="00042A19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3AE1" w:rsidRPr="00356A00">
        <w:rPr>
          <w:rFonts w:ascii="Times New Roman" w:hAnsi="Times New Roman" w:cs="Times New Roman"/>
          <w:sz w:val="24"/>
          <w:szCs w:val="24"/>
        </w:rPr>
        <w:t xml:space="preserve">    </w:t>
      </w:r>
      <w:r w:rsidR="00E14119">
        <w:rPr>
          <w:rFonts w:ascii="Times New Roman" w:hAnsi="Times New Roman" w:cs="Times New Roman"/>
          <w:sz w:val="24"/>
          <w:szCs w:val="24"/>
        </w:rPr>
        <w:t xml:space="preserve">  </w:t>
      </w:r>
      <w:r w:rsidR="00FE3AE1" w:rsidRPr="00356A00">
        <w:rPr>
          <w:rFonts w:ascii="Times New Roman" w:hAnsi="Times New Roman" w:cs="Times New Roman"/>
          <w:sz w:val="24"/>
          <w:szCs w:val="24"/>
        </w:rPr>
        <w:t>polgármester</w:t>
      </w:r>
    </w:p>
    <w:p w14:paraId="2E39EB30" w14:textId="7F0063AE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CFD02D8" w14:textId="21630365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6E85F4E2" w14:textId="24106EF9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257E1D73" w14:textId="77777777" w:rsidR="00F66544" w:rsidRPr="00356A00" w:rsidRDefault="00F66544" w:rsidP="00FE3AE1">
      <w:pPr>
        <w:ind w:left="6372"/>
        <w:jc w:val="both"/>
        <w:rPr>
          <w:i/>
          <w:iCs/>
          <w:sz w:val="24"/>
          <w:szCs w:val="24"/>
        </w:rPr>
      </w:pPr>
    </w:p>
    <w:p w14:paraId="0BC4045C" w14:textId="77777777" w:rsidR="00E14119" w:rsidRPr="00FB0E75" w:rsidRDefault="00E14119" w:rsidP="00E14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 xml:space="preserve">Törvényességi ellenőrzésre bemutatva: </w:t>
      </w:r>
    </w:p>
    <w:p w14:paraId="2D2C6F98" w14:textId="766A6D6A" w:rsidR="00E14119" w:rsidRPr="00FB0E75" w:rsidRDefault="00E14119" w:rsidP="00E14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75E930" w14:textId="3D0C1E42" w:rsidR="00E14119" w:rsidRPr="00FB0E75" w:rsidRDefault="00E14119" w:rsidP="00E14119">
      <w:pPr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</w:t>
      </w:r>
    </w:p>
    <w:p w14:paraId="294AD2F5" w14:textId="77777777" w:rsidR="00E14119" w:rsidRPr="00FB0E75" w:rsidRDefault="00E14119" w:rsidP="00E14119">
      <w:pPr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 xml:space="preserve">Köselingné dr. Kovács Zita </w:t>
      </w:r>
    </w:p>
    <w:p w14:paraId="6D7FCA0D" w14:textId="7E8E0460" w:rsidR="00E14119" w:rsidRPr="00FB0E75" w:rsidRDefault="00E14119" w:rsidP="00E14119">
      <w:pPr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>jegyző</w:t>
      </w:r>
    </w:p>
    <w:p w14:paraId="5A7738FA" w14:textId="77777777" w:rsidR="00E14119" w:rsidRDefault="00E14119" w:rsidP="00E14119">
      <w:pPr>
        <w:ind w:left="1416"/>
        <w:jc w:val="both"/>
        <w:rPr>
          <w:i/>
          <w:iCs/>
          <w:sz w:val="24"/>
          <w:szCs w:val="24"/>
        </w:rPr>
      </w:pPr>
    </w:p>
    <w:p w14:paraId="65538423" w14:textId="2A2FEDD6" w:rsidR="000A7658" w:rsidRPr="00356A00" w:rsidRDefault="000A7658" w:rsidP="00E14119">
      <w:pPr>
        <w:jc w:val="both"/>
        <w:rPr>
          <w:i/>
          <w:sz w:val="24"/>
          <w:szCs w:val="24"/>
        </w:rPr>
      </w:pPr>
    </w:p>
    <w:sectPr w:rsidR="000A7658" w:rsidRPr="00356A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F2B3" w14:textId="77777777" w:rsidR="000F0B40" w:rsidRDefault="000F0B40" w:rsidP="00385243">
      <w:r>
        <w:separator/>
      </w:r>
    </w:p>
  </w:endnote>
  <w:endnote w:type="continuationSeparator" w:id="0">
    <w:p w14:paraId="254A9E8E" w14:textId="77777777" w:rsidR="000F0B40" w:rsidRDefault="000F0B40" w:rsidP="003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242283"/>
      <w:docPartObj>
        <w:docPartGallery w:val="Page Numbers (Bottom of Page)"/>
        <w:docPartUnique/>
      </w:docPartObj>
    </w:sdtPr>
    <w:sdtContent>
      <w:p w14:paraId="4F64FDFD" w14:textId="4E5C775D" w:rsidR="00356A78" w:rsidRDefault="00356A7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66D17" w14:textId="77777777" w:rsidR="00356A78" w:rsidRDefault="00356A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DD27" w14:textId="77777777" w:rsidR="000F0B40" w:rsidRDefault="000F0B40" w:rsidP="00385243">
      <w:r>
        <w:separator/>
      </w:r>
    </w:p>
  </w:footnote>
  <w:footnote w:type="continuationSeparator" w:id="0">
    <w:p w14:paraId="33198EC0" w14:textId="77777777" w:rsidR="000F0B40" w:rsidRDefault="000F0B40" w:rsidP="0038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127F" w14:textId="6706187A" w:rsidR="00385243" w:rsidRDefault="00385243" w:rsidP="005E0FA1">
    <w:pPr>
      <w:pStyle w:val="lfej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3D7"/>
    <w:multiLevelType w:val="hybridMultilevel"/>
    <w:tmpl w:val="3CC6CE84"/>
    <w:lvl w:ilvl="0" w:tplc="F5E888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E54"/>
    <w:multiLevelType w:val="hybridMultilevel"/>
    <w:tmpl w:val="6BD2CC72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6F3B21"/>
    <w:multiLevelType w:val="hybridMultilevel"/>
    <w:tmpl w:val="0F28CA84"/>
    <w:lvl w:ilvl="0" w:tplc="4B7C3B5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F554AD"/>
    <w:multiLevelType w:val="hybridMultilevel"/>
    <w:tmpl w:val="5FC8D2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39F"/>
    <w:multiLevelType w:val="hybridMultilevel"/>
    <w:tmpl w:val="03DECB34"/>
    <w:lvl w:ilvl="0" w:tplc="C2E8E790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A95069"/>
    <w:multiLevelType w:val="hybridMultilevel"/>
    <w:tmpl w:val="4F607F54"/>
    <w:lvl w:ilvl="0" w:tplc="F5E88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C4E93"/>
    <w:multiLevelType w:val="hybridMultilevel"/>
    <w:tmpl w:val="38A47D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90242">
    <w:abstractNumId w:val="0"/>
  </w:num>
  <w:num w:numId="2" w16cid:durableId="568659909">
    <w:abstractNumId w:val="4"/>
  </w:num>
  <w:num w:numId="3" w16cid:durableId="1825195345">
    <w:abstractNumId w:val="1"/>
  </w:num>
  <w:num w:numId="4" w16cid:durableId="517281227">
    <w:abstractNumId w:val="5"/>
  </w:num>
  <w:num w:numId="5" w16cid:durableId="996613562">
    <w:abstractNumId w:val="2"/>
  </w:num>
  <w:num w:numId="6" w16cid:durableId="1790124699">
    <w:abstractNumId w:val="3"/>
  </w:num>
  <w:num w:numId="7" w16cid:durableId="73813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89"/>
    <w:rsid w:val="00026AA5"/>
    <w:rsid w:val="00042A19"/>
    <w:rsid w:val="00063FFA"/>
    <w:rsid w:val="000700A9"/>
    <w:rsid w:val="000738D1"/>
    <w:rsid w:val="000A68F9"/>
    <w:rsid w:val="000A7658"/>
    <w:rsid w:val="000C0689"/>
    <w:rsid w:val="000F0B40"/>
    <w:rsid w:val="001532D6"/>
    <w:rsid w:val="00162AC6"/>
    <w:rsid w:val="001979CA"/>
    <w:rsid w:val="001B147B"/>
    <w:rsid w:val="001B14D4"/>
    <w:rsid w:val="00202180"/>
    <w:rsid w:val="00212A4E"/>
    <w:rsid w:val="002321CA"/>
    <w:rsid w:val="00241D69"/>
    <w:rsid w:val="00256C61"/>
    <w:rsid w:val="00290B50"/>
    <w:rsid w:val="002B4299"/>
    <w:rsid w:val="003222C9"/>
    <w:rsid w:val="00324C56"/>
    <w:rsid w:val="00331095"/>
    <w:rsid w:val="003320D7"/>
    <w:rsid w:val="00356A00"/>
    <w:rsid w:val="00356A78"/>
    <w:rsid w:val="00364056"/>
    <w:rsid w:val="00364D99"/>
    <w:rsid w:val="00372E1D"/>
    <w:rsid w:val="00385243"/>
    <w:rsid w:val="00392519"/>
    <w:rsid w:val="003B6CD3"/>
    <w:rsid w:val="003C7369"/>
    <w:rsid w:val="00401D50"/>
    <w:rsid w:val="00402151"/>
    <w:rsid w:val="00426FF2"/>
    <w:rsid w:val="00457C0A"/>
    <w:rsid w:val="00464A82"/>
    <w:rsid w:val="0047466F"/>
    <w:rsid w:val="00483DC2"/>
    <w:rsid w:val="00496A23"/>
    <w:rsid w:val="004A252D"/>
    <w:rsid w:val="004C4658"/>
    <w:rsid w:val="004C6A20"/>
    <w:rsid w:val="004D2E17"/>
    <w:rsid w:val="004E4CA4"/>
    <w:rsid w:val="0052361F"/>
    <w:rsid w:val="00533B51"/>
    <w:rsid w:val="00553B89"/>
    <w:rsid w:val="00554D99"/>
    <w:rsid w:val="005D5214"/>
    <w:rsid w:val="005E0FA1"/>
    <w:rsid w:val="00615475"/>
    <w:rsid w:val="00632812"/>
    <w:rsid w:val="006714A8"/>
    <w:rsid w:val="006824D5"/>
    <w:rsid w:val="00693517"/>
    <w:rsid w:val="006A0808"/>
    <w:rsid w:val="006A512D"/>
    <w:rsid w:val="006C690A"/>
    <w:rsid w:val="00747309"/>
    <w:rsid w:val="00757D57"/>
    <w:rsid w:val="007851F6"/>
    <w:rsid w:val="007E206A"/>
    <w:rsid w:val="007F10E6"/>
    <w:rsid w:val="00813E89"/>
    <w:rsid w:val="00821960"/>
    <w:rsid w:val="0083410F"/>
    <w:rsid w:val="008421E7"/>
    <w:rsid w:val="00873CC4"/>
    <w:rsid w:val="00886019"/>
    <w:rsid w:val="008B7B67"/>
    <w:rsid w:val="00924C62"/>
    <w:rsid w:val="00970EC7"/>
    <w:rsid w:val="0099726B"/>
    <w:rsid w:val="00997AE1"/>
    <w:rsid w:val="009D1066"/>
    <w:rsid w:val="009E11BB"/>
    <w:rsid w:val="009E20EB"/>
    <w:rsid w:val="00A0381F"/>
    <w:rsid w:val="00A07F8B"/>
    <w:rsid w:val="00A66B98"/>
    <w:rsid w:val="00A66CB3"/>
    <w:rsid w:val="00AC045F"/>
    <w:rsid w:val="00AF0122"/>
    <w:rsid w:val="00B40F5D"/>
    <w:rsid w:val="00B561B9"/>
    <w:rsid w:val="00B621B5"/>
    <w:rsid w:val="00B76891"/>
    <w:rsid w:val="00BD4BFE"/>
    <w:rsid w:val="00C1081F"/>
    <w:rsid w:val="00C47FE3"/>
    <w:rsid w:val="00C87598"/>
    <w:rsid w:val="00D05740"/>
    <w:rsid w:val="00D13E57"/>
    <w:rsid w:val="00D3567D"/>
    <w:rsid w:val="00D942EF"/>
    <w:rsid w:val="00DD5470"/>
    <w:rsid w:val="00E024DC"/>
    <w:rsid w:val="00E14119"/>
    <w:rsid w:val="00E223AD"/>
    <w:rsid w:val="00EA085A"/>
    <w:rsid w:val="00EA6EAA"/>
    <w:rsid w:val="00EB4919"/>
    <w:rsid w:val="00EC7F21"/>
    <w:rsid w:val="00ED4D1E"/>
    <w:rsid w:val="00EE4074"/>
    <w:rsid w:val="00EE7306"/>
    <w:rsid w:val="00EF6EE9"/>
    <w:rsid w:val="00F16F1D"/>
    <w:rsid w:val="00F2242D"/>
    <w:rsid w:val="00F5282D"/>
    <w:rsid w:val="00F66544"/>
    <w:rsid w:val="00F70B22"/>
    <w:rsid w:val="00F9307C"/>
    <w:rsid w:val="00FB0E75"/>
    <w:rsid w:val="00FC7B0C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F01B"/>
  <w15:chartTrackingRefBased/>
  <w15:docId w15:val="{F6CC351B-1DD1-4061-8502-8142F1C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5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2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2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5243"/>
  </w:style>
  <w:style w:type="paragraph" w:styleId="llb">
    <w:name w:val="footer"/>
    <w:basedOn w:val="Norml"/>
    <w:link w:val="llbChar"/>
    <w:uiPriority w:val="99"/>
    <w:unhideWhenUsed/>
    <w:rsid w:val="003852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5243"/>
  </w:style>
  <w:style w:type="character" w:customStyle="1" w:styleId="Cmsor1Char">
    <w:name w:val="Címsor 1 Char"/>
    <w:basedOn w:val="Bekezdsalapbettpusa"/>
    <w:link w:val="Cmsor1"/>
    <w:uiPriority w:val="9"/>
    <w:rsid w:val="0055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21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942EF"/>
    <w:pPr>
      <w:ind w:left="720"/>
      <w:contextualSpacing/>
    </w:pPr>
  </w:style>
  <w:style w:type="table" w:styleId="Rcsostblzat">
    <w:name w:val="Table Grid"/>
    <w:basedOn w:val="Normltblzat"/>
    <w:uiPriority w:val="39"/>
    <w:rsid w:val="008B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0A765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A765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DrDudasAnita</dc:creator>
  <cp:keywords/>
  <dc:description/>
  <cp:lastModifiedBy>mikone</cp:lastModifiedBy>
  <cp:revision>12</cp:revision>
  <cp:lastPrinted>2022-10-11T11:29:00Z</cp:lastPrinted>
  <dcterms:created xsi:type="dcterms:W3CDTF">2022-09-29T09:30:00Z</dcterms:created>
  <dcterms:modified xsi:type="dcterms:W3CDTF">2022-10-11T11:32:00Z</dcterms:modified>
</cp:coreProperties>
</file>